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16"/>
        <w:gridCol w:w="2664"/>
        <w:gridCol w:w="2726"/>
        <w:gridCol w:w="2632"/>
      </w:tblGrid>
      <w:tr w:rsidR="00050C24" w:rsidRPr="002428BF">
        <w:trPr>
          <w:trHeight w:val="131"/>
        </w:trPr>
        <w:tc>
          <w:tcPr>
            <w:tcW w:w="1333" w:type="pct"/>
            <w:shd w:val="clear" w:color="auto" w:fill="00FFFF"/>
          </w:tcPr>
          <w:p w:rsidR="00050C24" w:rsidRPr="002428BF" w:rsidRDefault="00050C24" w:rsidP="002428BF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r w:rsidRPr="002428BF">
              <w:rPr>
                <w:rFonts w:ascii="Arial" w:eastAsia="돋움" w:hAnsi="Arial" w:cs="Arial"/>
                <w:color w:val="000000"/>
                <w:kern w:val="0"/>
                <w:szCs w:val="20"/>
              </w:rPr>
              <w:t xml:space="preserve">Product Name: </w:t>
            </w:r>
          </w:p>
        </w:tc>
        <w:tc>
          <w:tcPr>
            <w:tcW w:w="3667" w:type="pct"/>
            <w:gridSpan w:val="3"/>
            <w:shd w:val="clear" w:color="auto" w:fill="00FFFF"/>
          </w:tcPr>
          <w:p w:rsidR="00050C24" w:rsidRPr="002428BF" w:rsidRDefault="000140EB" w:rsidP="002428BF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r w:rsidRPr="002428BF">
              <w:rPr>
                <w:rFonts w:ascii="Arial" w:eastAsia="돋움" w:hAnsi="Arial" w:cs="Arial"/>
                <w:color w:val="000000"/>
                <w:kern w:val="0"/>
                <w:szCs w:val="20"/>
              </w:rPr>
              <w:t>acrylonitrile-butadiene-styrene (abs) copolymers, in primary forms, chemically modified</w:t>
            </w:r>
          </w:p>
        </w:tc>
      </w:tr>
      <w:tr w:rsidR="00050C24" w:rsidRPr="002428BF">
        <w:trPr>
          <w:trHeight w:val="153"/>
        </w:trPr>
        <w:tc>
          <w:tcPr>
            <w:tcW w:w="1333" w:type="pct"/>
          </w:tcPr>
          <w:p w:rsidR="00050C24" w:rsidRPr="002428BF" w:rsidRDefault="00050C24" w:rsidP="002428BF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r w:rsidRPr="002428BF">
              <w:rPr>
                <w:rFonts w:ascii="Arial" w:eastAsia="돋움" w:hAnsi="Arial" w:cs="Arial"/>
                <w:color w:val="000000"/>
                <w:kern w:val="0"/>
                <w:szCs w:val="20"/>
              </w:rPr>
              <w:t xml:space="preserve">Product Code: </w:t>
            </w:r>
          </w:p>
        </w:tc>
        <w:tc>
          <w:tcPr>
            <w:tcW w:w="1218" w:type="pct"/>
          </w:tcPr>
          <w:p w:rsidR="00050C24" w:rsidRPr="002428BF" w:rsidRDefault="00DB3B14" w:rsidP="002428BF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r w:rsidRPr="002428BF">
              <w:rPr>
                <w:rFonts w:ascii="Arial" w:eastAsia="돋움" w:hAnsi="Arial" w:cs="Arial" w:hint="eastAsia"/>
                <w:color w:val="000000"/>
                <w:kern w:val="0"/>
                <w:szCs w:val="20"/>
              </w:rPr>
              <w:t>39033</w:t>
            </w:r>
            <w:r w:rsidR="000140EB" w:rsidRPr="002428BF">
              <w:rPr>
                <w:rFonts w:ascii="Arial" w:eastAsia="돋움" w:hAnsi="Arial" w:cs="Arial" w:hint="eastAsia"/>
                <w:color w:val="000000"/>
                <w:kern w:val="0"/>
                <w:szCs w:val="20"/>
              </w:rPr>
              <w:t>010</w:t>
            </w:r>
          </w:p>
        </w:tc>
        <w:tc>
          <w:tcPr>
            <w:tcW w:w="1246" w:type="pct"/>
          </w:tcPr>
          <w:p w:rsidR="00050C24" w:rsidRPr="002428BF" w:rsidRDefault="00050C24" w:rsidP="002428BF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r w:rsidRPr="002428BF">
              <w:rPr>
                <w:rFonts w:ascii="Arial" w:eastAsia="돋움" w:hAnsi="Arial" w:cs="Arial"/>
                <w:color w:val="000000"/>
                <w:kern w:val="0"/>
                <w:szCs w:val="20"/>
              </w:rPr>
              <w:t>Year:</w:t>
            </w:r>
          </w:p>
        </w:tc>
        <w:tc>
          <w:tcPr>
            <w:tcW w:w="1203" w:type="pct"/>
          </w:tcPr>
          <w:p w:rsidR="00050C24" w:rsidRPr="002428BF" w:rsidRDefault="00050C24" w:rsidP="002428BF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r w:rsidRPr="002428BF">
              <w:rPr>
                <w:rFonts w:ascii="Arial" w:eastAsia="돋움" w:hAnsi="Arial" w:cs="Arial"/>
                <w:color w:val="000000"/>
                <w:kern w:val="0"/>
                <w:szCs w:val="20"/>
              </w:rPr>
              <w:t>20</w:t>
            </w:r>
            <w:r w:rsidR="0008775B" w:rsidRPr="002428BF">
              <w:rPr>
                <w:rFonts w:ascii="Arial" w:eastAsia="돋움" w:hAnsi="Arial" w:cs="Arial" w:hint="eastAsia"/>
                <w:color w:val="000000"/>
                <w:kern w:val="0"/>
                <w:szCs w:val="20"/>
              </w:rPr>
              <w:t>1</w:t>
            </w:r>
            <w:r w:rsidR="00701760" w:rsidRPr="002428BF">
              <w:rPr>
                <w:rFonts w:ascii="Arial" w:eastAsia="돋움" w:hAnsi="Arial" w:cs="Arial" w:hint="eastAsia"/>
                <w:color w:val="000000"/>
                <w:kern w:val="0"/>
                <w:szCs w:val="20"/>
              </w:rPr>
              <w:t>7</w:t>
            </w:r>
          </w:p>
        </w:tc>
      </w:tr>
      <w:tr w:rsidR="002428BF" w:rsidRPr="002428BF">
        <w:trPr>
          <w:trHeight w:val="136"/>
        </w:trPr>
        <w:tc>
          <w:tcPr>
            <w:tcW w:w="1333" w:type="pct"/>
            <w:vAlign w:val="center"/>
          </w:tcPr>
          <w:p w:rsidR="002428BF" w:rsidRPr="002428BF" w:rsidRDefault="002428BF" w:rsidP="002428BF">
            <w:pPr>
              <w:widowControl/>
              <w:wordWrap/>
              <w:autoSpaceDE/>
              <w:autoSpaceDN/>
              <w:spacing w:line="408" w:lineRule="auto"/>
              <w:jc w:val="left"/>
              <w:rPr>
                <w:rFonts w:ascii="Arial" w:hAnsi="Arial" w:cs="Arial"/>
                <w:color w:val="000000"/>
                <w:kern w:val="0"/>
                <w:szCs w:val="20"/>
              </w:rPr>
            </w:pPr>
            <w:r w:rsidRPr="002428BF">
              <w:rPr>
                <w:rFonts w:ascii="Arial" w:hAnsi="Arial" w:cs="Arial"/>
                <w:color w:val="000000"/>
                <w:szCs w:val="20"/>
              </w:rPr>
              <w:t xml:space="preserve">Total Import Volume: </w:t>
            </w:r>
          </w:p>
        </w:tc>
        <w:tc>
          <w:tcPr>
            <w:tcW w:w="1218" w:type="pct"/>
            <w:vAlign w:val="center"/>
          </w:tcPr>
          <w:p w:rsidR="002428BF" w:rsidRPr="002428BF" w:rsidRDefault="002428BF" w:rsidP="002428BF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2428BF">
              <w:rPr>
                <w:rFonts w:ascii="Arial" w:hAnsi="Arial" w:cs="Arial"/>
                <w:color w:val="000000"/>
                <w:szCs w:val="20"/>
              </w:rPr>
              <w:t>181,226,689</w:t>
            </w:r>
          </w:p>
        </w:tc>
        <w:tc>
          <w:tcPr>
            <w:tcW w:w="1246" w:type="pct"/>
            <w:vAlign w:val="center"/>
          </w:tcPr>
          <w:p w:rsidR="002428BF" w:rsidRPr="002428BF" w:rsidRDefault="002428BF" w:rsidP="002428BF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2428BF">
              <w:rPr>
                <w:rFonts w:ascii="Arial" w:hAnsi="Arial" w:cs="Arial"/>
                <w:color w:val="000000"/>
                <w:szCs w:val="20"/>
              </w:rPr>
              <w:t xml:space="preserve">Total Import Value($): </w:t>
            </w:r>
          </w:p>
        </w:tc>
        <w:tc>
          <w:tcPr>
            <w:tcW w:w="1203" w:type="pct"/>
            <w:vAlign w:val="center"/>
          </w:tcPr>
          <w:p w:rsidR="002428BF" w:rsidRPr="002428BF" w:rsidRDefault="002428BF" w:rsidP="002428BF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2428BF">
              <w:rPr>
                <w:rFonts w:ascii="Arial" w:hAnsi="Arial" w:cs="Arial"/>
                <w:color w:val="000000"/>
                <w:szCs w:val="20"/>
              </w:rPr>
              <w:t>405,376,689</w:t>
            </w:r>
          </w:p>
        </w:tc>
      </w:tr>
      <w:tr w:rsidR="002428BF" w:rsidRPr="002428BF">
        <w:trPr>
          <w:trHeight w:val="263"/>
        </w:trPr>
        <w:tc>
          <w:tcPr>
            <w:tcW w:w="1333" w:type="pct"/>
            <w:vAlign w:val="center"/>
          </w:tcPr>
          <w:p w:rsidR="002428BF" w:rsidRPr="002428BF" w:rsidRDefault="002428BF" w:rsidP="002428BF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2428BF">
              <w:rPr>
                <w:rFonts w:ascii="Arial" w:hAnsi="Arial" w:cs="Arial"/>
                <w:color w:val="000000"/>
                <w:szCs w:val="20"/>
              </w:rPr>
              <w:t>Total Export Volume:</w:t>
            </w:r>
          </w:p>
        </w:tc>
        <w:tc>
          <w:tcPr>
            <w:tcW w:w="1218" w:type="pct"/>
            <w:vAlign w:val="center"/>
          </w:tcPr>
          <w:p w:rsidR="002428BF" w:rsidRPr="002428BF" w:rsidRDefault="002428BF" w:rsidP="002428BF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2428BF">
              <w:rPr>
                <w:rFonts w:ascii="Arial" w:hAnsi="Arial" w:cs="Arial"/>
                <w:color w:val="000000"/>
                <w:szCs w:val="20"/>
              </w:rPr>
              <w:t>18,133,160</w:t>
            </w:r>
          </w:p>
        </w:tc>
        <w:tc>
          <w:tcPr>
            <w:tcW w:w="1246" w:type="pct"/>
            <w:vAlign w:val="center"/>
          </w:tcPr>
          <w:p w:rsidR="002428BF" w:rsidRPr="002428BF" w:rsidRDefault="002428BF" w:rsidP="002428BF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2428BF">
              <w:rPr>
                <w:rFonts w:ascii="Arial" w:hAnsi="Arial" w:cs="Arial"/>
                <w:color w:val="000000"/>
                <w:szCs w:val="20"/>
              </w:rPr>
              <w:t xml:space="preserve">Total Export Value($): </w:t>
            </w:r>
          </w:p>
        </w:tc>
        <w:tc>
          <w:tcPr>
            <w:tcW w:w="1203" w:type="pct"/>
            <w:vAlign w:val="center"/>
          </w:tcPr>
          <w:p w:rsidR="002428BF" w:rsidRPr="002428BF" w:rsidRDefault="002428BF" w:rsidP="002428BF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2428BF">
              <w:rPr>
                <w:rFonts w:ascii="Arial" w:hAnsi="Arial" w:cs="Arial"/>
                <w:color w:val="000000"/>
                <w:szCs w:val="20"/>
              </w:rPr>
              <w:t>44,308,392</w:t>
            </w:r>
          </w:p>
        </w:tc>
      </w:tr>
      <w:tr w:rsidR="00050C24" w:rsidRPr="002428BF">
        <w:trPr>
          <w:trHeight w:val="136"/>
        </w:trPr>
        <w:tc>
          <w:tcPr>
            <w:tcW w:w="1333" w:type="pct"/>
          </w:tcPr>
          <w:p w:rsidR="00050C24" w:rsidRPr="002428BF" w:rsidRDefault="00050C24" w:rsidP="002428BF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r w:rsidRPr="002428BF">
              <w:rPr>
                <w:rFonts w:ascii="Arial" w:eastAsia="돋움" w:hAnsi="Arial" w:cs="Arial"/>
                <w:color w:val="000000"/>
                <w:kern w:val="0"/>
                <w:szCs w:val="20"/>
              </w:rPr>
              <w:t xml:space="preserve">Unit: </w:t>
            </w:r>
          </w:p>
        </w:tc>
        <w:tc>
          <w:tcPr>
            <w:tcW w:w="1218" w:type="pct"/>
          </w:tcPr>
          <w:p w:rsidR="00050C24" w:rsidRPr="002428BF" w:rsidRDefault="00050C24" w:rsidP="002428BF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r w:rsidRPr="002428BF">
              <w:rPr>
                <w:rFonts w:ascii="Arial" w:eastAsia="돋움" w:hAnsi="Arial" w:cs="Arial"/>
                <w:color w:val="000000"/>
                <w:kern w:val="0"/>
                <w:szCs w:val="20"/>
              </w:rPr>
              <w:t xml:space="preserve">KG </w:t>
            </w:r>
          </w:p>
        </w:tc>
        <w:tc>
          <w:tcPr>
            <w:tcW w:w="1246" w:type="pct"/>
          </w:tcPr>
          <w:p w:rsidR="00050C24" w:rsidRPr="002428BF" w:rsidRDefault="00050C24" w:rsidP="002428BF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r w:rsidRPr="002428BF">
              <w:rPr>
                <w:rFonts w:ascii="Arial" w:eastAsia="돋움" w:hAnsi="Arial" w:cs="Arial"/>
                <w:color w:val="000000"/>
                <w:kern w:val="0"/>
                <w:szCs w:val="20"/>
              </w:rPr>
              <w:t> </w:t>
            </w:r>
          </w:p>
        </w:tc>
        <w:tc>
          <w:tcPr>
            <w:tcW w:w="1203" w:type="pct"/>
          </w:tcPr>
          <w:p w:rsidR="00050C24" w:rsidRPr="002428BF" w:rsidRDefault="00050C24" w:rsidP="002428BF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</w:p>
        </w:tc>
      </w:tr>
    </w:tbl>
    <w:p w:rsidR="00F4527F" w:rsidRPr="002428BF" w:rsidRDefault="00F4527F" w:rsidP="002428BF">
      <w:pPr>
        <w:wordWrap/>
        <w:spacing w:line="360" w:lineRule="auto"/>
        <w:jc w:val="left"/>
        <w:rPr>
          <w:rFonts w:ascii="Arial" w:eastAsia="돋움" w:hAnsi="Arial" w:cs="Arial"/>
          <w:color w:val="000000"/>
          <w:szCs w:val="20"/>
        </w:rPr>
      </w:pPr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1492"/>
        <w:gridCol w:w="1492"/>
        <w:gridCol w:w="1492"/>
        <w:gridCol w:w="1492"/>
        <w:gridCol w:w="1492"/>
        <w:gridCol w:w="1492"/>
      </w:tblGrid>
      <w:tr w:rsidR="009D3AA2" w:rsidRPr="002428BF">
        <w:trPr>
          <w:trHeight w:val="128"/>
        </w:trPr>
        <w:tc>
          <w:tcPr>
            <w:tcW w:w="907" w:type="pct"/>
            <w:shd w:val="clear" w:color="auto" w:fill="00FFFF"/>
            <w:vAlign w:val="center"/>
          </w:tcPr>
          <w:p w:rsidR="009D3AA2" w:rsidRPr="002428BF" w:rsidRDefault="009D3AA2" w:rsidP="002428B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2428BF"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9D3AA2" w:rsidRPr="002428BF" w:rsidRDefault="009D3AA2" w:rsidP="002428B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2428BF">
              <w:rPr>
                <w:rFonts w:ascii="Arial" w:hAnsi="Arial" w:cs="Arial"/>
                <w:color w:val="000000"/>
                <w:szCs w:val="20"/>
              </w:rPr>
              <w:t>Jan.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9D3AA2" w:rsidRPr="002428BF" w:rsidRDefault="009D3AA2" w:rsidP="002428B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2428BF">
              <w:rPr>
                <w:rFonts w:ascii="Arial" w:hAnsi="Arial" w:cs="Arial"/>
                <w:color w:val="000000"/>
                <w:szCs w:val="20"/>
              </w:rPr>
              <w:t>Feb.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9D3AA2" w:rsidRPr="002428BF" w:rsidRDefault="009D3AA2" w:rsidP="002428B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2428BF">
              <w:rPr>
                <w:rFonts w:ascii="Arial" w:hAnsi="Arial" w:cs="Arial"/>
                <w:color w:val="000000"/>
                <w:szCs w:val="20"/>
              </w:rPr>
              <w:t>Mar.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9D3AA2" w:rsidRPr="002428BF" w:rsidRDefault="009D3AA2" w:rsidP="002428B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2428BF">
              <w:rPr>
                <w:rFonts w:ascii="Arial" w:hAnsi="Arial" w:cs="Arial"/>
                <w:color w:val="000000"/>
                <w:szCs w:val="20"/>
              </w:rPr>
              <w:t>Apr.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9D3AA2" w:rsidRPr="002428BF" w:rsidRDefault="009D3AA2" w:rsidP="002428B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2428BF">
              <w:rPr>
                <w:rFonts w:ascii="Arial" w:hAnsi="Arial" w:cs="Arial"/>
                <w:color w:val="000000"/>
                <w:szCs w:val="20"/>
              </w:rPr>
              <w:t>May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9D3AA2" w:rsidRPr="002428BF" w:rsidRDefault="009D3AA2" w:rsidP="002428B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2428BF">
              <w:rPr>
                <w:rFonts w:ascii="Arial" w:hAnsi="Arial" w:cs="Arial"/>
                <w:color w:val="000000"/>
                <w:szCs w:val="20"/>
              </w:rPr>
              <w:t>Jun.</w:t>
            </w:r>
          </w:p>
        </w:tc>
      </w:tr>
      <w:tr w:rsidR="009D3AA2" w:rsidRPr="002428BF">
        <w:trPr>
          <w:trHeight w:val="134"/>
        </w:trPr>
        <w:tc>
          <w:tcPr>
            <w:tcW w:w="907" w:type="pct"/>
            <w:vAlign w:val="center"/>
          </w:tcPr>
          <w:p w:rsidR="009D3AA2" w:rsidRPr="002428BF" w:rsidRDefault="009D3AA2" w:rsidP="002428B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2428BF"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vAlign w:val="center"/>
          </w:tcPr>
          <w:p w:rsidR="009D3AA2" w:rsidRPr="002428BF" w:rsidRDefault="009D3AA2" w:rsidP="002428B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2428BF">
              <w:rPr>
                <w:rFonts w:ascii="Arial" w:hAnsi="Arial" w:cs="Arial"/>
                <w:color w:val="000000"/>
                <w:szCs w:val="20"/>
              </w:rPr>
              <w:t>12,755,654</w:t>
            </w:r>
          </w:p>
        </w:tc>
        <w:tc>
          <w:tcPr>
            <w:tcW w:w="682" w:type="pct"/>
            <w:vAlign w:val="center"/>
          </w:tcPr>
          <w:p w:rsidR="009D3AA2" w:rsidRPr="002428BF" w:rsidRDefault="009D3AA2" w:rsidP="002428B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2428BF">
              <w:rPr>
                <w:rFonts w:ascii="Arial" w:hAnsi="Arial" w:cs="Arial"/>
                <w:color w:val="000000"/>
                <w:szCs w:val="20"/>
              </w:rPr>
              <w:t>13,082,948</w:t>
            </w:r>
          </w:p>
        </w:tc>
        <w:tc>
          <w:tcPr>
            <w:tcW w:w="682" w:type="pct"/>
            <w:vAlign w:val="center"/>
          </w:tcPr>
          <w:p w:rsidR="009D3AA2" w:rsidRPr="002428BF" w:rsidRDefault="009D3AA2" w:rsidP="002428B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2428BF">
              <w:rPr>
                <w:rFonts w:ascii="Arial" w:hAnsi="Arial" w:cs="Arial"/>
                <w:color w:val="000000"/>
                <w:szCs w:val="20"/>
              </w:rPr>
              <w:t>13,851,160</w:t>
            </w:r>
          </w:p>
        </w:tc>
        <w:tc>
          <w:tcPr>
            <w:tcW w:w="682" w:type="pct"/>
            <w:vAlign w:val="center"/>
          </w:tcPr>
          <w:p w:rsidR="009D3AA2" w:rsidRPr="002428BF" w:rsidRDefault="009D3AA2" w:rsidP="002428B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2428BF">
              <w:rPr>
                <w:rFonts w:ascii="Arial" w:hAnsi="Arial" w:cs="Arial"/>
                <w:color w:val="000000"/>
                <w:szCs w:val="20"/>
              </w:rPr>
              <w:t>12,244,460</w:t>
            </w:r>
          </w:p>
        </w:tc>
        <w:tc>
          <w:tcPr>
            <w:tcW w:w="682" w:type="pct"/>
            <w:vAlign w:val="center"/>
          </w:tcPr>
          <w:p w:rsidR="009D3AA2" w:rsidRPr="002428BF" w:rsidRDefault="009D3AA2" w:rsidP="002428B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2428BF">
              <w:rPr>
                <w:rFonts w:ascii="Arial" w:hAnsi="Arial" w:cs="Arial"/>
                <w:color w:val="000000"/>
                <w:szCs w:val="20"/>
              </w:rPr>
              <w:t>14,809,996</w:t>
            </w:r>
          </w:p>
        </w:tc>
        <w:tc>
          <w:tcPr>
            <w:tcW w:w="682" w:type="pct"/>
            <w:vAlign w:val="center"/>
          </w:tcPr>
          <w:p w:rsidR="009D3AA2" w:rsidRPr="002428BF" w:rsidRDefault="009D3AA2" w:rsidP="002428B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2428BF">
              <w:rPr>
                <w:rFonts w:ascii="Arial" w:hAnsi="Arial" w:cs="Arial"/>
                <w:color w:val="000000"/>
                <w:szCs w:val="20"/>
              </w:rPr>
              <w:t>15,240,673</w:t>
            </w:r>
          </w:p>
        </w:tc>
      </w:tr>
      <w:tr w:rsidR="009D3AA2" w:rsidRPr="002428BF">
        <w:trPr>
          <w:trHeight w:val="128"/>
        </w:trPr>
        <w:tc>
          <w:tcPr>
            <w:tcW w:w="907" w:type="pct"/>
            <w:vAlign w:val="center"/>
          </w:tcPr>
          <w:p w:rsidR="009D3AA2" w:rsidRPr="002428BF" w:rsidRDefault="009D3AA2" w:rsidP="002428B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2428BF"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vAlign w:val="center"/>
          </w:tcPr>
          <w:p w:rsidR="009D3AA2" w:rsidRPr="002428BF" w:rsidRDefault="009D3AA2" w:rsidP="002428B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2428BF">
              <w:rPr>
                <w:rFonts w:ascii="Arial" w:hAnsi="Arial" w:cs="Arial"/>
                <w:color w:val="000000"/>
                <w:szCs w:val="20"/>
              </w:rPr>
              <w:t>27,177,642</w:t>
            </w:r>
          </w:p>
        </w:tc>
        <w:tc>
          <w:tcPr>
            <w:tcW w:w="682" w:type="pct"/>
            <w:vAlign w:val="center"/>
          </w:tcPr>
          <w:p w:rsidR="009D3AA2" w:rsidRPr="002428BF" w:rsidRDefault="009D3AA2" w:rsidP="002428B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2428BF">
              <w:rPr>
                <w:rFonts w:ascii="Arial" w:hAnsi="Arial" w:cs="Arial"/>
                <w:color w:val="000000"/>
                <w:szCs w:val="20"/>
              </w:rPr>
              <w:t>28,676,987</w:t>
            </w:r>
          </w:p>
        </w:tc>
        <w:tc>
          <w:tcPr>
            <w:tcW w:w="682" w:type="pct"/>
            <w:vAlign w:val="center"/>
          </w:tcPr>
          <w:p w:rsidR="009D3AA2" w:rsidRPr="002428BF" w:rsidRDefault="009D3AA2" w:rsidP="002428B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2428BF">
              <w:rPr>
                <w:rFonts w:ascii="Arial" w:hAnsi="Arial" w:cs="Arial"/>
                <w:color w:val="000000"/>
                <w:szCs w:val="20"/>
              </w:rPr>
              <w:t>31,280,731</w:t>
            </w:r>
          </w:p>
        </w:tc>
        <w:tc>
          <w:tcPr>
            <w:tcW w:w="682" w:type="pct"/>
            <w:vAlign w:val="center"/>
          </w:tcPr>
          <w:p w:rsidR="009D3AA2" w:rsidRPr="002428BF" w:rsidRDefault="009D3AA2" w:rsidP="002428B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2428BF">
              <w:rPr>
                <w:rFonts w:ascii="Arial" w:hAnsi="Arial" w:cs="Arial"/>
                <w:color w:val="000000"/>
                <w:szCs w:val="20"/>
              </w:rPr>
              <w:t>27,778,198</w:t>
            </w:r>
          </w:p>
        </w:tc>
        <w:tc>
          <w:tcPr>
            <w:tcW w:w="682" w:type="pct"/>
            <w:vAlign w:val="center"/>
          </w:tcPr>
          <w:p w:rsidR="009D3AA2" w:rsidRPr="002428BF" w:rsidRDefault="009D3AA2" w:rsidP="002428B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2428BF">
              <w:rPr>
                <w:rFonts w:ascii="Arial" w:hAnsi="Arial" w:cs="Arial"/>
                <w:color w:val="000000"/>
                <w:szCs w:val="20"/>
              </w:rPr>
              <w:t>32,455,155</w:t>
            </w:r>
          </w:p>
        </w:tc>
        <w:tc>
          <w:tcPr>
            <w:tcW w:w="682" w:type="pct"/>
            <w:vAlign w:val="center"/>
          </w:tcPr>
          <w:p w:rsidR="009D3AA2" w:rsidRPr="002428BF" w:rsidRDefault="009D3AA2" w:rsidP="002428B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2428BF">
              <w:rPr>
                <w:rFonts w:ascii="Arial" w:hAnsi="Arial" w:cs="Arial"/>
                <w:color w:val="000000"/>
                <w:szCs w:val="20"/>
              </w:rPr>
              <w:t>34,003,544</w:t>
            </w:r>
          </w:p>
        </w:tc>
      </w:tr>
      <w:tr w:rsidR="009D3AA2" w:rsidRPr="002428BF">
        <w:trPr>
          <w:trHeight w:val="128"/>
        </w:trPr>
        <w:tc>
          <w:tcPr>
            <w:tcW w:w="907" w:type="pct"/>
            <w:vAlign w:val="center"/>
          </w:tcPr>
          <w:p w:rsidR="009D3AA2" w:rsidRPr="002428BF" w:rsidRDefault="009D3AA2" w:rsidP="002428B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2428BF"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vAlign w:val="center"/>
          </w:tcPr>
          <w:p w:rsidR="009D3AA2" w:rsidRPr="002428BF" w:rsidRDefault="009D3AA2" w:rsidP="002428B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2428BF">
              <w:rPr>
                <w:rFonts w:ascii="Arial" w:hAnsi="Arial" w:cs="Arial"/>
                <w:color w:val="000000"/>
                <w:szCs w:val="20"/>
              </w:rPr>
              <w:t>1,485,348</w:t>
            </w:r>
          </w:p>
        </w:tc>
        <w:tc>
          <w:tcPr>
            <w:tcW w:w="682" w:type="pct"/>
            <w:vAlign w:val="center"/>
          </w:tcPr>
          <w:p w:rsidR="009D3AA2" w:rsidRPr="002428BF" w:rsidRDefault="009D3AA2" w:rsidP="002428B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2428BF">
              <w:rPr>
                <w:rFonts w:ascii="Arial" w:hAnsi="Arial" w:cs="Arial"/>
                <w:color w:val="000000"/>
                <w:szCs w:val="20"/>
              </w:rPr>
              <w:t>1,394,888</w:t>
            </w:r>
          </w:p>
        </w:tc>
        <w:tc>
          <w:tcPr>
            <w:tcW w:w="682" w:type="pct"/>
            <w:vAlign w:val="center"/>
          </w:tcPr>
          <w:p w:rsidR="009D3AA2" w:rsidRPr="002428BF" w:rsidRDefault="009D3AA2" w:rsidP="002428B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2428BF">
              <w:rPr>
                <w:rFonts w:ascii="Arial" w:hAnsi="Arial" w:cs="Arial"/>
                <w:color w:val="000000"/>
                <w:szCs w:val="20"/>
              </w:rPr>
              <w:t>1,625,351</w:t>
            </w:r>
          </w:p>
        </w:tc>
        <w:tc>
          <w:tcPr>
            <w:tcW w:w="682" w:type="pct"/>
            <w:vAlign w:val="center"/>
          </w:tcPr>
          <w:p w:rsidR="009D3AA2" w:rsidRPr="002428BF" w:rsidRDefault="009D3AA2" w:rsidP="002428B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2428BF">
              <w:rPr>
                <w:rFonts w:ascii="Arial" w:hAnsi="Arial" w:cs="Arial"/>
                <w:color w:val="000000"/>
                <w:szCs w:val="20"/>
              </w:rPr>
              <w:t>1,646,694</w:t>
            </w:r>
          </w:p>
        </w:tc>
        <w:tc>
          <w:tcPr>
            <w:tcW w:w="682" w:type="pct"/>
            <w:vAlign w:val="center"/>
          </w:tcPr>
          <w:p w:rsidR="009D3AA2" w:rsidRPr="002428BF" w:rsidRDefault="009D3AA2" w:rsidP="002428B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2428BF">
              <w:rPr>
                <w:rFonts w:ascii="Arial" w:hAnsi="Arial" w:cs="Arial"/>
                <w:color w:val="000000"/>
                <w:szCs w:val="20"/>
              </w:rPr>
              <w:t>1,383,330</w:t>
            </w:r>
          </w:p>
        </w:tc>
        <w:tc>
          <w:tcPr>
            <w:tcW w:w="682" w:type="pct"/>
            <w:vAlign w:val="center"/>
          </w:tcPr>
          <w:p w:rsidR="009D3AA2" w:rsidRPr="002428BF" w:rsidRDefault="009D3AA2" w:rsidP="002428B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2428BF">
              <w:rPr>
                <w:rFonts w:ascii="Arial" w:hAnsi="Arial" w:cs="Arial"/>
                <w:color w:val="000000"/>
                <w:szCs w:val="20"/>
              </w:rPr>
              <w:t>1,552,643</w:t>
            </w:r>
          </w:p>
        </w:tc>
      </w:tr>
      <w:tr w:rsidR="009D3AA2" w:rsidRPr="002428BF">
        <w:trPr>
          <w:trHeight w:val="128"/>
        </w:trPr>
        <w:tc>
          <w:tcPr>
            <w:tcW w:w="907" w:type="pct"/>
            <w:vAlign w:val="center"/>
          </w:tcPr>
          <w:p w:rsidR="009D3AA2" w:rsidRPr="002428BF" w:rsidRDefault="009D3AA2" w:rsidP="002428B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2428BF"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vAlign w:val="center"/>
          </w:tcPr>
          <w:p w:rsidR="009D3AA2" w:rsidRPr="002428BF" w:rsidRDefault="009D3AA2" w:rsidP="002428B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2428BF">
              <w:rPr>
                <w:rFonts w:ascii="Arial" w:hAnsi="Arial" w:cs="Arial"/>
                <w:color w:val="000000"/>
                <w:szCs w:val="20"/>
              </w:rPr>
              <w:t>3,202,650</w:t>
            </w:r>
          </w:p>
        </w:tc>
        <w:tc>
          <w:tcPr>
            <w:tcW w:w="682" w:type="pct"/>
            <w:vAlign w:val="center"/>
          </w:tcPr>
          <w:p w:rsidR="009D3AA2" w:rsidRPr="002428BF" w:rsidRDefault="009D3AA2" w:rsidP="002428B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2428BF">
              <w:rPr>
                <w:rFonts w:ascii="Arial" w:hAnsi="Arial" w:cs="Arial"/>
                <w:color w:val="000000"/>
                <w:szCs w:val="20"/>
              </w:rPr>
              <w:t>3,3</w:t>
            </w:r>
            <w:bookmarkStart w:id="0" w:name="_GoBack"/>
            <w:bookmarkEnd w:id="0"/>
            <w:r w:rsidRPr="002428BF">
              <w:rPr>
                <w:rFonts w:ascii="Arial" w:hAnsi="Arial" w:cs="Arial"/>
                <w:color w:val="000000"/>
                <w:szCs w:val="20"/>
              </w:rPr>
              <w:t>30,492</w:t>
            </w:r>
          </w:p>
        </w:tc>
        <w:tc>
          <w:tcPr>
            <w:tcW w:w="682" w:type="pct"/>
            <w:vAlign w:val="center"/>
          </w:tcPr>
          <w:p w:rsidR="009D3AA2" w:rsidRPr="002428BF" w:rsidRDefault="009D3AA2" w:rsidP="002428B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2428BF">
              <w:rPr>
                <w:rFonts w:ascii="Arial" w:hAnsi="Arial" w:cs="Arial"/>
                <w:color w:val="000000"/>
                <w:szCs w:val="20"/>
              </w:rPr>
              <w:t>3,896,695</w:t>
            </w:r>
          </w:p>
        </w:tc>
        <w:tc>
          <w:tcPr>
            <w:tcW w:w="682" w:type="pct"/>
            <w:vAlign w:val="center"/>
          </w:tcPr>
          <w:p w:rsidR="009D3AA2" w:rsidRPr="002428BF" w:rsidRDefault="009D3AA2" w:rsidP="002428B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2428BF">
              <w:rPr>
                <w:rFonts w:ascii="Arial" w:hAnsi="Arial" w:cs="Arial"/>
                <w:color w:val="000000"/>
                <w:szCs w:val="20"/>
              </w:rPr>
              <w:t>3,941,060</w:t>
            </w:r>
          </w:p>
        </w:tc>
        <w:tc>
          <w:tcPr>
            <w:tcW w:w="682" w:type="pct"/>
            <w:vAlign w:val="center"/>
          </w:tcPr>
          <w:p w:rsidR="009D3AA2" w:rsidRPr="002428BF" w:rsidRDefault="009D3AA2" w:rsidP="002428B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2428BF">
              <w:rPr>
                <w:rFonts w:ascii="Arial" w:hAnsi="Arial" w:cs="Arial"/>
                <w:color w:val="000000"/>
                <w:szCs w:val="20"/>
              </w:rPr>
              <w:t>3,438,856</w:t>
            </w:r>
          </w:p>
        </w:tc>
        <w:tc>
          <w:tcPr>
            <w:tcW w:w="682" w:type="pct"/>
            <w:vAlign w:val="center"/>
          </w:tcPr>
          <w:p w:rsidR="009D3AA2" w:rsidRPr="002428BF" w:rsidRDefault="009D3AA2" w:rsidP="002428B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2428BF">
              <w:rPr>
                <w:rFonts w:ascii="Arial" w:hAnsi="Arial" w:cs="Arial"/>
                <w:color w:val="000000"/>
                <w:szCs w:val="20"/>
              </w:rPr>
              <w:t>3,662,412</w:t>
            </w:r>
          </w:p>
        </w:tc>
      </w:tr>
      <w:tr w:rsidR="002428BF" w:rsidRPr="002428BF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2428BF" w:rsidRPr="002428BF" w:rsidRDefault="002428BF" w:rsidP="002428BF">
            <w:pPr>
              <w:widowControl/>
              <w:wordWrap/>
              <w:autoSpaceDE/>
              <w:autoSpaceDN/>
              <w:jc w:val="left"/>
              <w:rPr>
                <w:rFonts w:ascii="Times New Roman"/>
                <w:kern w:val="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2428BF" w:rsidRPr="002428BF" w:rsidRDefault="002428BF" w:rsidP="002428B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2428BF">
              <w:rPr>
                <w:rFonts w:ascii="Arial" w:hAnsi="Arial" w:cs="Arial"/>
                <w:color w:val="000000"/>
                <w:szCs w:val="20"/>
              </w:rPr>
              <w:t>Jul.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2428BF" w:rsidRPr="002428BF" w:rsidRDefault="002428BF" w:rsidP="002428BF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2428BF">
              <w:rPr>
                <w:rFonts w:ascii="Arial" w:hAnsi="Arial" w:cs="Arial"/>
                <w:color w:val="000000"/>
                <w:szCs w:val="20"/>
              </w:rPr>
              <w:t>Aug.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2428BF" w:rsidRPr="002428BF" w:rsidRDefault="002428BF" w:rsidP="002428BF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2428BF">
              <w:rPr>
                <w:rFonts w:ascii="Arial" w:hAnsi="Arial" w:cs="Arial"/>
                <w:color w:val="000000"/>
                <w:szCs w:val="20"/>
              </w:rPr>
              <w:t>Sep.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2428BF" w:rsidRPr="002428BF" w:rsidRDefault="002428BF" w:rsidP="002428BF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2428BF">
              <w:rPr>
                <w:rFonts w:ascii="Arial" w:hAnsi="Arial" w:cs="Arial"/>
                <w:color w:val="000000"/>
                <w:szCs w:val="20"/>
              </w:rPr>
              <w:t>Oct.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2428BF" w:rsidRPr="002428BF" w:rsidRDefault="002428BF" w:rsidP="002428BF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2428BF">
              <w:rPr>
                <w:rFonts w:ascii="Arial" w:hAnsi="Arial" w:cs="Arial"/>
                <w:color w:val="000000"/>
                <w:szCs w:val="20"/>
              </w:rPr>
              <w:t>Nov.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2428BF" w:rsidRPr="002428BF" w:rsidRDefault="002428BF" w:rsidP="002428BF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2428BF">
              <w:rPr>
                <w:rFonts w:ascii="Arial" w:hAnsi="Arial" w:cs="Arial"/>
                <w:color w:val="000000"/>
                <w:szCs w:val="20"/>
              </w:rPr>
              <w:t>Dec.</w:t>
            </w:r>
          </w:p>
        </w:tc>
      </w:tr>
      <w:tr w:rsidR="002428BF" w:rsidRPr="002428BF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BF" w:rsidRPr="002428BF" w:rsidRDefault="002428BF" w:rsidP="002428BF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2428BF"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BF" w:rsidRPr="002428BF" w:rsidRDefault="002428BF" w:rsidP="002428BF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2428BF">
              <w:rPr>
                <w:rFonts w:ascii="Arial" w:hAnsi="Arial" w:cs="Arial"/>
                <w:color w:val="000000"/>
                <w:szCs w:val="20"/>
              </w:rPr>
              <w:t>16,223,279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BF" w:rsidRPr="002428BF" w:rsidRDefault="002428BF" w:rsidP="002428BF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2428BF">
              <w:rPr>
                <w:rFonts w:ascii="Arial" w:hAnsi="Arial" w:cs="Arial"/>
                <w:color w:val="000000"/>
                <w:szCs w:val="20"/>
              </w:rPr>
              <w:t>18,129,893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BF" w:rsidRPr="002428BF" w:rsidRDefault="002428BF" w:rsidP="002428BF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2428BF">
              <w:rPr>
                <w:rFonts w:ascii="Arial" w:hAnsi="Arial" w:cs="Arial"/>
                <w:color w:val="000000"/>
                <w:szCs w:val="20"/>
              </w:rPr>
              <w:t>17,573,699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BF" w:rsidRPr="002428BF" w:rsidRDefault="002428BF" w:rsidP="002428BF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2428BF">
              <w:rPr>
                <w:rFonts w:ascii="Arial" w:hAnsi="Arial" w:cs="Arial"/>
                <w:color w:val="000000"/>
                <w:szCs w:val="20"/>
              </w:rPr>
              <w:t>14,396,493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BF" w:rsidRPr="002428BF" w:rsidRDefault="002428BF" w:rsidP="002428BF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2428BF">
              <w:rPr>
                <w:rFonts w:ascii="Arial" w:hAnsi="Arial" w:cs="Arial"/>
                <w:color w:val="000000"/>
                <w:szCs w:val="20"/>
              </w:rPr>
              <w:t>16,309,763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BF" w:rsidRPr="002428BF" w:rsidRDefault="002428BF" w:rsidP="002428BF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2428BF">
              <w:rPr>
                <w:rFonts w:ascii="Arial" w:hAnsi="Arial" w:cs="Arial"/>
                <w:color w:val="000000"/>
                <w:szCs w:val="20"/>
              </w:rPr>
              <w:t>16,608,671</w:t>
            </w:r>
          </w:p>
        </w:tc>
      </w:tr>
      <w:tr w:rsidR="002428BF" w:rsidRPr="002428BF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BF" w:rsidRPr="002428BF" w:rsidRDefault="002428BF" w:rsidP="002428BF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2428BF"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BF" w:rsidRPr="002428BF" w:rsidRDefault="002428BF" w:rsidP="002428BF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2428BF">
              <w:rPr>
                <w:rFonts w:ascii="Arial" w:hAnsi="Arial" w:cs="Arial"/>
                <w:color w:val="000000"/>
                <w:szCs w:val="20"/>
              </w:rPr>
              <w:t>35,411,898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BF" w:rsidRPr="002428BF" w:rsidRDefault="002428BF" w:rsidP="002428BF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2428BF">
              <w:rPr>
                <w:rFonts w:ascii="Arial" w:hAnsi="Arial" w:cs="Arial"/>
                <w:color w:val="000000"/>
                <w:szCs w:val="20"/>
              </w:rPr>
              <w:t>40,277,306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BF" w:rsidRPr="002428BF" w:rsidRDefault="002428BF" w:rsidP="002428BF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2428BF">
              <w:rPr>
                <w:rFonts w:ascii="Arial" w:hAnsi="Arial" w:cs="Arial"/>
                <w:color w:val="000000"/>
                <w:szCs w:val="20"/>
              </w:rPr>
              <w:t>39,710,996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BF" w:rsidRPr="002428BF" w:rsidRDefault="002428BF" w:rsidP="002428BF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2428BF">
              <w:rPr>
                <w:rFonts w:ascii="Arial" w:hAnsi="Arial" w:cs="Arial"/>
                <w:color w:val="000000"/>
                <w:szCs w:val="20"/>
              </w:rPr>
              <w:t>32,680,744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BF" w:rsidRPr="002428BF" w:rsidRDefault="002428BF" w:rsidP="002428BF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2428BF">
              <w:rPr>
                <w:rFonts w:ascii="Arial" w:hAnsi="Arial" w:cs="Arial"/>
                <w:color w:val="000000"/>
                <w:szCs w:val="20"/>
              </w:rPr>
              <w:t>37,780,655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BF" w:rsidRPr="002428BF" w:rsidRDefault="002428BF" w:rsidP="002428BF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2428BF">
              <w:rPr>
                <w:rFonts w:ascii="Arial" w:hAnsi="Arial" w:cs="Arial"/>
                <w:color w:val="000000"/>
                <w:szCs w:val="20"/>
              </w:rPr>
              <w:t>38,142,833</w:t>
            </w:r>
          </w:p>
        </w:tc>
      </w:tr>
      <w:tr w:rsidR="002428BF" w:rsidRPr="002428BF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BF" w:rsidRPr="002428BF" w:rsidRDefault="002428BF" w:rsidP="002428BF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2428BF"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BF" w:rsidRPr="002428BF" w:rsidRDefault="002428BF" w:rsidP="002428BF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2428BF">
              <w:rPr>
                <w:rFonts w:ascii="Arial" w:hAnsi="Arial" w:cs="Arial"/>
                <w:color w:val="000000"/>
                <w:szCs w:val="20"/>
              </w:rPr>
              <w:t>1,312,631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BF" w:rsidRPr="002428BF" w:rsidRDefault="002428BF" w:rsidP="002428BF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2428BF">
              <w:rPr>
                <w:rFonts w:ascii="Arial" w:hAnsi="Arial" w:cs="Arial"/>
                <w:color w:val="000000"/>
                <w:szCs w:val="20"/>
              </w:rPr>
              <w:t>1,607,250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BF" w:rsidRPr="002428BF" w:rsidRDefault="002428BF" w:rsidP="002428BF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2428BF">
              <w:rPr>
                <w:rFonts w:ascii="Arial" w:hAnsi="Arial" w:cs="Arial"/>
                <w:color w:val="000000"/>
                <w:szCs w:val="20"/>
              </w:rPr>
              <w:t>1,369,916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BF" w:rsidRPr="002428BF" w:rsidRDefault="002428BF" w:rsidP="002428BF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2428BF">
              <w:rPr>
                <w:rFonts w:ascii="Arial" w:hAnsi="Arial" w:cs="Arial"/>
                <w:color w:val="000000"/>
                <w:szCs w:val="20"/>
              </w:rPr>
              <w:t>1,296,790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BF" w:rsidRPr="002428BF" w:rsidRDefault="002428BF" w:rsidP="002428BF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2428BF">
              <w:rPr>
                <w:rFonts w:ascii="Arial" w:hAnsi="Arial" w:cs="Arial"/>
                <w:color w:val="000000"/>
                <w:szCs w:val="20"/>
              </w:rPr>
              <w:t>1,550,788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BF" w:rsidRPr="002428BF" w:rsidRDefault="002428BF" w:rsidP="002428BF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2428BF">
              <w:rPr>
                <w:rFonts w:ascii="Arial" w:hAnsi="Arial" w:cs="Arial"/>
                <w:color w:val="000000"/>
                <w:szCs w:val="20"/>
              </w:rPr>
              <w:t>1,907,531</w:t>
            </w:r>
          </w:p>
        </w:tc>
      </w:tr>
      <w:tr w:rsidR="002428BF" w:rsidRPr="002428BF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BF" w:rsidRPr="002428BF" w:rsidRDefault="002428BF" w:rsidP="002428BF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2428BF"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BF" w:rsidRPr="002428BF" w:rsidRDefault="002428BF" w:rsidP="002428BF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2428BF">
              <w:rPr>
                <w:rFonts w:ascii="Arial" w:hAnsi="Arial" w:cs="Arial"/>
                <w:color w:val="000000"/>
                <w:szCs w:val="20"/>
              </w:rPr>
              <w:t>3,254,966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BF" w:rsidRPr="002428BF" w:rsidRDefault="002428BF" w:rsidP="002428BF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2428BF">
              <w:rPr>
                <w:rFonts w:ascii="Arial" w:hAnsi="Arial" w:cs="Arial"/>
                <w:color w:val="000000"/>
                <w:szCs w:val="20"/>
              </w:rPr>
              <w:t>3,907,881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BF" w:rsidRPr="002428BF" w:rsidRDefault="002428BF" w:rsidP="002428BF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2428BF">
              <w:rPr>
                <w:rFonts w:ascii="Arial" w:hAnsi="Arial" w:cs="Arial"/>
                <w:color w:val="000000"/>
                <w:szCs w:val="20"/>
              </w:rPr>
              <w:t>3,519,507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BF" w:rsidRPr="002428BF" w:rsidRDefault="002428BF" w:rsidP="002428BF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2428BF">
              <w:rPr>
                <w:rFonts w:ascii="Arial" w:hAnsi="Arial" w:cs="Arial"/>
                <w:color w:val="000000"/>
                <w:szCs w:val="20"/>
              </w:rPr>
              <w:t>3,493,614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BF" w:rsidRPr="002428BF" w:rsidRDefault="002428BF" w:rsidP="002428BF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2428BF">
              <w:rPr>
                <w:rFonts w:ascii="Arial" w:hAnsi="Arial" w:cs="Arial"/>
                <w:color w:val="000000"/>
                <w:szCs w:val="20"/>
              </w:rPr>
              <w:t>3,967,863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BF" w:rsidRPr="002428BF" w:rsidRDefault="002428BF" w:rsidP="002428BF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2428BF">
              <w:rPr>
                <w:rFonts w:ascii="Arial" w:hAnsi="Arial" w:cs="Arial"/>
                <w:color w:val="000000"/>
                <w:szCs w:val="20"/>
              </w:rPr>
              <w:t>4,692,396</w:t>
            </w:r>
          </w:p>
        </w:tc>
      </w:tr>
    </w:tbl>
    <w:p w:rsidR="00050C24" w:rsidRPr="002428BF" w:rsidRDefault="00050C24" w:rsidP="002428BF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  <w:szCs w:val="20"/>
        </w:rPr>
      </w:pPr>
    </w:p>
    <w:p w:rsidR="00050C24" w:rsidRPr="002428BF" w:rsidRDefault="00050C24" w:rsidP="002428BF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  <w:szCs w:val="20"/>
        </w:rPr>
      </w:pPr>
    </w:p>
    <w:p w:rsidR="007A29B2" w:rsidRPr="002428BF" w:rsidRDefault="007A29B2" w:rsidP="002428BF">
      <w:pPr>
        <w:wordWrap/>
        <w:spacing w:line="360" w:lineRule="auto"/>
        <w:jc w:val="left"/>
        <w:rPr>
          <w:rFonts w:ascii="Arial" w:eastAsia="돋움" w:hAnsi="Arial" w:cs="Arial"/>
          <w:color w:val="000000"/>
          <w:szCs w:val="20"/>
        </w:rPr>
      </w:pPr>
      <w:r w:rsidRPr="002428BF">
        <w:rPr>
          <w:rFonts w:ascii="Arial" w:eastAsia="돋움" w:hAnsi="Arial" w:cs="Arial" w:hint="eastAsia"/>
          <w:color w:val="000000"/>
          <w:szCs w:val="20"/>
        </w:rPr>
        <w:t>자료</w:t>
      </w:r>
      <w:r w:rsidRPr="002428BF">
        <w:rPr>
          <w:rFonts w:ascii="Arial" w:eastAsia="돋움" w:hAnsi="Arial" w:cs="Arial"/>
          <w:color w:val="000000"/>
          <w:szCs w:val="20"/>
        </w:rPr>
        <w:t xml:space="preserve"> : </w:t>
      </w:r>
      <w:r w:rsidRPr="002428BF">
        <w:rPr>
          <w:rFonts w:ascii="Arial" w:eastAsia="돋움" w:hAnsi="Arial" w:cs="Arial" w:hint="eastAsia"/>
          <w:color w:val="000000"/>
          <w:szCs w:val="20"/>
        </w:rPr>
        <w:t>중국해관통계</w:t>
      </w:r>
      <w:r w:rsidRPr="002428BF">
        <w:rPr>
          <w:rFonts w:ascii="Arial" w:eastAsia="돋움" w:hAnsi="Arial" w:cs="Arial"/>
          <w:color w:val="000000"/>
          <w:szCs w:val="20"/>
        </w:rPr>
        <w:t xml:space="preserve">, </w:t>
      </w:r>
      <w:r w:rsidRPr="002428BF">
        <w:rPr>
          <w:rFonts w:ascii="Arial" w:eastAsia="돋움" w:hAnsi="Arial" w:cs="Arial" w:hint="eastAsia"/>
          <w:color w:val="000000"/>
          <w:szCs w:val="20"/>
        </w:rPr>
        <w:t>씨스켐닷컴</w:t>
      </w:r>
      <w:r w:rsidRPr="002428BF">
        <w:rPr>
          <w:rFonts w:ascii="Arial" w:eastAsia="돋움" w:hAnsi="Arial" w:cs="Arial"/>
          <w:color w:val="000000"/>
          <w:szCs w:val="20"/>
        </w:rPr>
        <w:t>(www.cischem.com)</w:t>
      </w:r>
    </w:p>
    <w:p w:rsidR="00050C24" w:rsidRPr="002428BF" w:rsidRDefault="00050C24" w:rsidP="002428BF">
      <w:pPr>
        <w:wordWrap/>
        <w:spacing w:line="360" w:lineRule="auto"/>
        <w:jc w:val="left"/>
        <w:rPr>
          <w:rFonts w:ascii="Arial" w:eastAsia="돋움" w:hAnsi="Arial" w:cs="Arial"/>
          <w:color w:val="000000"/>
          <w:szCs w:val="20"/>
        </w:rPr>
      </w:pPr>
    </w:p>
    <w:sectPr w:rsidR="00050C24" w:rsidRPr="002428BF" w:rsidSect="00050C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F97" w:rsidRDefault="00D67F97">
      <w:r>
        <w:separator/>
      </w:r>
    </w:p>
  </w:endnote>
  <w:endnote w:type="continuationSeparator" w:id="0">
    <w:p w:rsidR="00D67F97" w:rsidRDefault="00D67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F97" w:rsidRDefault="00D67F97">
      <w:r>
        <w:separator/>
      </w:r>
    </w:p>
  </w:footnote>
  <w:footnote w:type="continuationSeparator" w:id="0">
    <w:p w:rsidR="00D67F97" w:rsidRDefault="00D67F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709CD"/>
    <w:rsid w:val="00002D9A"/>
    <w:rsid w:val="000140EB"/>
    <w:rsid w:val="0001605A"/>
    <w:rsid w:val="000401FB"/>
    <w:rsid w:val="00045EE8"/>
    <w:rsid w:val="000466CB"/>
    <w:rsid w:val="00050C24"/>
    <w:rsid w:val="0008775B"/>
    <w:rsid w:val="00095E60"/>
    <w:rsid w:val="000C2BC9"/>
    <w:rsid w:val="000C3C12"/>
    <w:rsid w:val="000D5A14"/>
    <w:rsid w:val="000F3BAF"/>
    <w:rsid w:val="0013502F"/>
    <w:rsid w:val="00190FD8"/>
    <w:rsid w:val="00194774"/>
    <w:rsid w:val="001A0A11"/>
    <w:rsid w:val="001B3CE4"/>
    <w:rsid w:val="001C796E"/>
    <w:rsid w:val="001E27A2"/>
    <w:rsid w:val="001E7E35"/>
    <w:rsid w:val="002428BF"/>
    <w:rsid w:val="00243CDB"/>
    <w:rsid w:val="00246670"/>
    <w:rsid w:val="002571A7"/>
    <w:rsid w:val="00266F38"/>
    <w:rsid w:val="002757D0"/>
    <w:rsid w:val="00292EBE"/>
    <w:rsid w:val="002A4DD0"/>
    <w:rsid w:val="002B3BD7"/>
    <w:rsid w:val="002B7361"/>
    <w:rsid w:val="002D22B8"/>
    <w:rsid w:val="002D23BB"/>
    <w:rsid w:val="002D515A"/>
    <w:rsid w:val="002E3DF5"/>
    <w:rsid w:val="002E7475"/>
    <w:rsid w:val="002F707B"/>
    <w:rsid w:val="00314CE9"/>
    <w:rsid w:val="0033291F"/>
    <w:rsid w:val="00345DBE"/>
    <w:rsid w:val="00352626"/>
    <w:rsid w:val="00374A29"/>
    <w:rsid w:val="00396A89"/>
    <w:rsid w:val="003A7D89"/>
    <w:rsid w:val="003C6599"/>
    <w:rsid w:val="003D252E"/>
    <w:rsid w:val="00417328"/>
    <w:rsid w:val="004208A6"/>
    <w:rsid w:val="0044500C"/>
    <w:rsid w:val="004D0A51"/>
    <w:rsid w:val="004D7E84"/>
    <w:rsid w:val="004F62A6"/>
    <w:rsid w:val="005330BB"/>
    <w:rsid w:val="005355BF"/>
    <w:rsid w:val="00535D76"/>
    <w:rsid w:val="005361ED"/>
    <w:rsid w:val="00537FB3"/>
    <w:rsid w:val="0056431A"/>
    <w:rsid w:val="00571A69"/>
    <w:rsid w:val="0059167E"/>
    <w:rsid w:val="005B37E7"/>
    <w:rsid w:val="005C1A75"/>
    <w:rsid w:val="005C4467"/>
    <w:rsid w:val="00606A0C"/>
    <w:rsid w:val="00626566"/>
    <w:rsid w:val="00660424"/>
    <w:rsid w:val="00666506"/>
    <w:rsid w:val="00676FE6"/>
    <w:rsid w:val="00696982"/>
    <w:rsid w:val="00696C72"/>
    <w:rsid w:val="006A2692"/>
    <w:rsid w:val="006B1B2A"/>
    <w:rsid w:val="006B4A8D"/>
    <w:rsid w:val="006B7EC9"/>
    <w:rsid w:val="006D4BC3"/>
    <w:rsid w:val="006D6B67"/>
    <w:rsid w:val="006E3B86"/>
    <w:rsid w:val="006F0E53"/>
    <w:rsid w:val="00701760"/>
    <w:rsid w:val="00720633"/>
    <w:rsid w:val="00731E00"/>
    <w:rsid w:val="00752ADB"/>
    <w:rsid w:val="00775598"/>
    <w:rsid w:val="007A29B2"/>
    <w:rsid w:val="007D578A"/>
    <w:rsid w:val="00801C95"/>
    <w:rsid w:val="008053D4"/>
    <w:rsid w:val="00816473"/>
    <w:rsid w:val="00820A68"/>
    <w:rsid w:val="00821AC5"/>
    <w:rsid w:val="0083489A"/>
    <w:rsid w:val="0084223D"/>
    <w:rsid w:val="008456B0"/>
    <w:rsid w:val="0085370B"/>
    <w:rsid w:val="00857235"/>
    <w:rsid w:val="00861480"/>
    <w:rsid w:val="00862E11"/>
    <w:rsid w:val="00865535"/>
    <w:rsid w:val="008668ED"/>
    <w:rsid w:val="0087440D"/>
    <w:rsid w:val="00876F80"/>
    <w:rsid w:val="00890344"/>
    <w:rsid w:val="008A68D8"/>
    <w:rsid w:val="008A71B6"/>
    <w:rsid w:val="008B7C0E"/>
    <w:rsid w:val="008D3D82"/>
    <w:rsid w:val="00902D87"/>
    <w:rsid w:val="009203F8"/>
    <w:rsid w:val="00924549"/>
    <w:rsid w:val="00924C8F"/>
    <w:rsid w:val="00933311"/>
    <w:rsid w:val="009342C0"/>
    <w:rsid w:val="00935FCD"/>
    <w:rsid w:val="009639CD"/>
    <w:rsid w:val="009745FB"/>
    <w:rsid w:val="00974674"/>
    <w:rsid w:val="009C3574"/>
    <w:rsid w:val="009D058A"/>
    <w:rsid w:val="009D3AA2"/>
    <w:rsid w:val="009E5BB2"/>
    <w:rsid w:val="009F02B4"/>
    <w:rsid w:val="00A102EB"/>
    <w:rsid w:val="00A126BE"/>
    <w:rsid w:val="00A15908"/>
    <w:rsid w:val="00A30148"/>
    <w:rsid w:val="00A314B0"/>
    <w:rsid w:val="00A63EE1"/>
    <w:rsid w:val="00A73B9D"/>
    <w:rsid w:val="00AF5C29"/>
    <w:rsid w:val="00B0359D"/>
    <w:rsid w:val="00B0482E"/>
    <w:rsid w:val="00B2094D"/>
    <w:rsid w:val="00B27905"/>
    <w:rsid w:val="00B31C05"/>
    <w:rsid w:val="00B47A13"/>
    <w:rsid w:val="00B60AEE"/>
    <w:rsid w:val="00B759AE"/>
    <w:rsid w:val="00B938CA"/>
    <w:rsid w:val="00BB0074"/>
    <w:rsid w:val="00BB6351"/>
    <w:rsid w:val="00BB7BC4"/>
    <w:rsid w:val="00BC222B"/>
    <w:rsid w:val="00BE51ED"/>
    <w:rsid w:val="00BF33D7"/>
    <w:rsid w:val="00BF49E9"/>
    <w:rsid w:val="00C0368C"/>
    <w:rsid w:val="00C06A76"/>
    <w:rsid w:val="00C2294C"/>
    <w:rsid w:val="00C26C09"/>
    <w:rsid w:val="00C42B2A"/>
    <w:rsid w:val="00C50BA3"/>
    <w:rsid w:val="00C51BD7"/>
    <w:rsid w:val="00C5413E"/>
    <w:rsid w:val="00C55739"/>
    <w:rsid w:val="00C81A9D"/>
    <w:rsid w:val="00C8449B"/>
    <w:rsid w:val="00C87AFE"/>
    <w:rsid w:val="00CA0DF5"/>
    <w:rsid w:val="00CA10BB"/>
    <w:rsid w:val="00CB238B"/>
    <w:rsid w:val="00CC20AD"/>
    <w:rsid w:val="00CE13AF"/>
    <w:rsid w:val="00CE20D8"/>
    <w:rsid w:val="00CE4860"/>
    <w:rsid w:val="00CE5D5B"/>
    <w:rsid w:val="00CE6214"/>
    <w:rsid w:val="00CF1433"/>
    <w:rsid w:val="00D10F25"/>
    <w:rsid w:val="00D20C5F"/>
    <w:rsid w:val="00D23D4B"/>
    <w:rsid w:val="00D24A3E"/>
    <w:rsid w:val="00D3034E"/>
    <w:rsid w:val="00D336A7"/>
    <w:rsid w:val="00D508D1"/>
    <w:rsid w:val="00D56384"/>
    <w:rsid w:val="00D60897"/>
    <w:rsid w:val="00D67F97"/>
    <w:rsid w:val="00D709CD"/>
    <w:rsid w:val="00D727B1"/>
    <w:rsid w:val="00D75696"/>
    <w:rsid w:val="00D825BD"/>
    <w:rsid w:val="00DA056F"/>
    <w:rsid w:val="00DB3B14"/>
    <w:rsid w:val="00DC7DD6"/>
    <w:rsid w:val="00DD066A"/>
    <w:rsid w:val="00DE397A"/>
    <w:rsid w:val="00E04288"/>
    <w:rsid w:val="00E13052"/>
    <w:rsid w:val="00E130F8"/>
    <w:rsid w:val="00E13BFB"/>
    <w:rsid w:val="00E249E7"/>
    <w:rsid w:val="00E308E4"/>
    <w:rsid w:val="00E33F5E"/>
    <w:rsid w:val="00E50AF1"/>
    <w:rsid w:val="00E72154"/>
    <w:rsid w:val="00E77225"/>
    <w:rsid w:val="00E83C08"/>
    <w:rsid w:val="00E90F88"/>
    <w:rsid w:val="00E92F53"/>
    <w:rsid w:val="00EE0407"/>
    <w:rsid w:val="00EE71AB"/>
    <w:rsid w:val="00F07B01"/>
    <w:rsid w:val="00F15523"/>
    <w:rsid w:val="00F16F4E"/>
    <w:rsid w:val="00F20170"/>
    <w:rsid w:val="00F30281"/>
    <w:rsid w:val="00F3507C"/>
    <w:rsid w:val="00F369AD"/>
    <w:rsid w:val="00F4527F"/>
    <w:rsid w:val="00F67498"/>
    <w:rsid w:val="00F67F2F"/>
    <w:rsid w:val="00F70B7E"/>
    <w:rsid w:val="00F8763A"/>
    <w:rsid w:val="00F96548"/>
    <w:rsid w:val="00F97FB1"/>
    <w:rsid w:val="00FA2095"/>
    <w:rsid w:val="00FA647A"/>
    <w:rsid w:val="00FB3E29"/>
    <w:rsid w:val="00FC4F83"/>
    <w:rsid w:val="00FD14FA"/>
    <w:rsid w:val="00FF2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9E5AF19-F1FE-491E-9223-1A78F0B87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C95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29B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A29B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Product Name: </vt:lpstr>
    </vt:vector>
  </TitlesOfParts>
  <Company>CIS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Name:</dc:title>
  <dc:creator>SSS</dc:creator>
  <cp:lastModifiedBy>user</cp:lastModifiedBy>
  <cp:revision>16</cp:revision>
  <dcterms:created xsi:type="dcterms:W3CDTF">2014-10-29T08:34:00Z</dcterms:created>
  <dcterms:modified xsi:type="dcterms:W3CDTF">2018-01-31T02:21:00Z</dcterms:modified>
</cp:coreProperties>
</file>